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FC3DB" w14:textId="77777777" w:rsidR="006D6C08" w:rsidRDefault="00000000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color w:val="366091"/>
          <w:sz w:val="28"/>
        </w:rPr>
        <w:t>Daily Standup Meeting Minutes</w:t>
      </w:r>
    </w:p>
    <w:p w14:paraId="3CF97FED" w14:textId="77777777" w:rsidR="006D6C08" w:rsidRDefault="00000000">
      <w:pPr>
        <w:ind w:left="-5"/>
      </w:pPr>
      <w:r>
        <w:t>Project: Loan Validation Project</w:t>
      </w:r>
    </w:p>
    <w:p w14:paraId="4AAD78FE" w14:textId="77777777" w:rsidR="006D6C08" w:rsidRDefault="00000000">
      <w:pPr>
        <w:ind w:left="-5"/>
      </w:pPr>
      <w:r>
        <w:t>Date: 09/25/2025</w:t>
      </w:r>
    </w:p>
    <w:p w14:paraId="7C079691" w14:textId="77777777" w:rsidR="006D6C08" w:rsidRDefault="00000000">
      <w:pPr>
        <w:ind w:left="-5"/>
      </w:pPr>
      <w:r>
        <w:t>Sprint: 2 — Daily Standup 9</w:t>
      </w:r>
    </w:p>
    <w:p w14:paraId="4A2820E7" w14:textId="77777777" w:rsidR="006D6C08" w:rsidRDefault="00000000">
      <w:pPr>
        <w:ind w:left="-5"/>
      </w:pPr>
      <w:r>
        <w:t>Duration: 1 hour</w:t>
      </w:r>
    </w:p>
    <w:p w14:paraId="00830AE0" w14:textId="77777777" w:rsidR="006D6C08" w:rsidRDefault="00000000">
      <w:pPr>
        <w:spacing w:after="253"/>
        <w:ind w:left="-5"/>
      </w:pPr>
      <w:r>
        <w:t>Attendees: Ernesto, Carlos, Luis, Chris, Miguel</w:t>
      </w:r>
    </w:p>
    <w:p w14:paraId="3E44D565" w14:textId="77777777" w:rsidR="006D6C08" w:rsidRDefault="00000000">
      <w:pPr>
        <w:pStyle w:val="Heading1"/>
        <w:ind w:left="-5"/>
      </w:pPr>
      <w:r>
        <w:t>Agenda</w:t>
      </w:r>
    </w:p>
    <w:p w14:paraId="71BB4900" w14:textId="77777777" w:rsidR="006D6C08" w:rsidRDefault="00000000">
      <w:pPr>
        <w:numPr>
          <w:ilvl w:val="0"/>
          <w:numId w:val="1"/>
        </w:numPr>
        <w:ind w:hanging="121"/>
      </w:pPr>
      <w:r>
        <w:t>Track progress on MVP Phase 1 components (Library Ingestion, Log Analyzer, Auto-patch flow)</w:t>
      </w:r>
    </w:p>
    <w:p w14:paraId="38EC6AFA" w14:textId="77777777" w:rsidR="006D6C08" w:rsidRDefault="00000000">
      <w:pPr>
        <w:numPr>
          <w:ilvl w:val="0"/>
          <w:numId w:val="1"/>
        </w:numPr>
        <w:ind w:hanging="121"/>
      </w:pPr>
      <w:r>
        <w:t>Identify blockers and dependencies</w:t>
      </w:r>
    </w:p>
    <w:p w14:paraId="60D0DAE6" w14:textId="77777777" w:rsidR="006D6C08" w:rsidRDefault="00000000">
      <w:pPr>
        <w:numPr>
          <w:ilvl w:val="0"/>
          <w:numId w:val="1"/>
        </w:numPr>
        <w:spacing w:after="253"/>
        <w:ind w:hanging="121"/>
      </w:pPr>
      <w:r>
        <w:t>Align tasks for sprint progress and upcoming demos</w:t>
      </w:r>
    </w:p>
    <w:p w14:paraId="476AA0D7" w14:textId="77777777" w:rsidR="006D6C08" w:rsidRDefault="00000000">
      <w:pPr>
        <w:pStyle w:val="Heading1"/>
        <w:spacing w:after="183"/>
        <w:ind w:left="-5"/>
      </w:pPr>
      <w:r>
        <w:t>Team Member Updates</w:t>
      </w:r>
    </w:p>
    <w:p w14:paraId="60A93889" w14:textId="77777777" w:rsidR="006D6C08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Luis</w:t>
      </w:r>
    </w:p>
    <w:p w14:paraId="56EAD734" w14:textId="77777777" w:rsidR="006D6C08" w:rsidRDefault="00000000">
      <w:pPr>
        <w:numPr>
          <w:ilvl w:val="0"/>
          <w:numId w:val="2"/>
        </w:numPr>
        <w:ind w:hanging="121"/>
      </w:pPr>
      <w:r>
        <w:t xml:space="preserve">Improved linker script </w:t>
      </w:r>
      <w:proofErr w:type="gramStart"/>
      <w:r>
        <w:t>parser;</w:t>
      </w:r>
      <w:proofErr w:type="gramEnd"/>
      <w:r>
        <w:t xml:space="preserve"> tested across two vendor formats, but edge cases remain.</w:t>
      </w:r>
    </w:p>
    <w:p w14:paraId="0A4ED443" w14:textId="77777777" w:rsidR="006D6C08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Carlos</w:t>
      </w:r>
    </w:p>
    <w:p w14:paraId="0D31D72C" w14:textId="77777777" w:rsidR="006D6C08" w:rsidRDefault="00000000">
      <w:pPr>
        <w:numPr>
          <w:ilvl w:val="0"/>
          <w:numId w:val="2"/>
        </w:numPr>
        <w:ind w:hanging="121"/>
      </w:pPr>
      <w:r>
        <w:t>Enhanced log analyzer to handle multi-line errors; validated against GCC and Clang logs.</w:t>
      </w:r>
    </w:p>
    <w:p w14:paraId="4C187BBD" w14:textId="77777777" w:rsidR="006D6C08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Ernesto</w:t>
      </w:r>
    </w:p>
    <w:p w14:paraId="624FE9CF" w14:textId="77777777" w:rsidR="006D6C08" w:rsidRDefault="00000000">
      <w:pPr>
        <w:numPr>
          <w:ilvl w:val="0"/>
          <w:numId w:val="2"/>
        </w:numPr>
        <w:ind w:hanging="121"/>
      </w:pPr>
      <w:r>
        <w:t>Ran QA checks on ingestion pipeline; flagged false positives in register naming.</w:t>
      </w:r>
    </w:p>
    <w:p w14:paraId="2EC99679" w14:textId="77777777" w:rsidR="006D6C08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Chris</w:t>
      </w:r>
    </w:p>
    <w:p w14:paraId="069E657F" w14:textId="77777777" w:rsidR="006D6C08" w:rsidRDefault="00000000">
      <w:pPr>
        <w:numPr>
          <w:ilvl w:val="0"/>
          <w:numId w:val="2"/>
        </w:numPr>
        <w:ind w:hanging="121"/>
      </w:pPr>
      <w:r>
        <w:t>Updated architecture diagram to reflect log analyzer integration.</w:t>
      </w:r>
    </w:p>
    <w:p w14:paraId="05A85BD5" w14:textId="77777777" w:rsidR="006D6C08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Miguel</w:t>
      </w:r>
    </w:p>
    <w:p w14:paraId="26D7B1AE" w14:textId="77777777" w:rsidR="006D6C08" w:rsidRDefault="00000000">
      <w:pPr>
        <w:numPr>
          <w:ilvl w:val="0"/>
          <w:numId w:val="2"/>
        </w:numPr>
        <w:spacing w:after="253"/>
        <w:ind w:hanging="121"/>
      </w:pPr>
      <w:r>
        <w:t>Gathered three vendor PDFs (Silicon Labs, STM32, NXP) for ingestion benchmarking.</w:t>
      </w:r>
    </w:p>
    <w:p w14:paraId="3BC815A3" w14:textId="77777777" w:rsidR="006D6C08" w:rsidRDefault="00000000">
      <w:pPr>
        <w:spacing w:after="0" w:line="259" w:lineRule="auto"/>
        <w:ind w:left="-5"/>
      </w:pPr>
      <w:r>
        <w:rPr>
          <w:rFonts w:ascii="Calibri" w:eastAsia="Calibri" w:hAnsi="Calibri" w:cs="Calibri"/>
          <w:b/>
          <w:color w:val="4F81BD"/>
          <w:sz w:val="26"/>
        </w:rPr>
        <w:t>Blockers</w:t>
      </w:r>
    </w:p>
    <w:p w14:paraId="05F2D540" w14:textId="77777777" w:rsidR="006D6C08" w:rsidRDefault="00000000">
      <w:pPr>
        <w:numPr>
          <w:ilvl w:val="0"/>
          <w:numId w:val="2"/>
        </w:numPr>
        <w:spacing w:after="253"/>
        <w:ind w:hanging="121"/>
      </w:pPr>
      <w:r>
        <w:t>Log analyzer needs better support for nested error messages.</w:t>
      </w:r>
    </w:p>
    <w:p w14:paraId="4FEBB338" w14:textId="77777777" w:rsidR="006D6C08" w:rsidRDefault="00000000">
      <w:pPr>
        <w:pStyle w:val="Heading1"/>
        <w:ind w:left="-5"/>
      </w:pPr>
      <w:r>
        <w:t>Next Steps</w:t>
      </w:r>
    </w:p>
    <w:p w14:paraId="20474350" w14:textId="77777777" w:rsidR="006D6C08" w:rsidRDefault="00000000">
      <w:pPr>
        <w:numPr>
          <w:ilvl w:val="0"/>
          <w:numId w:val="3"/>
        </w:numPr>
        <w:ind w:hanging="121"/>
      </w:pPr>
      <w:r>
        <w:t>Luis: Fix parser edge cases.</w:t>
      </w:r>
    </w:p>
    <w:p w14:paraId="68EE10FA" w14:textId="77777777" w:rsidR="006D6C08" w:rsidRDefault="00000000">
      <w:pPr>
        <w:numPr>
          <w:ilvl w:val="0"/>
          <w:numId w:val="3"/>
        </w:numPr>
        <w:ind w:hanging="121"/>
      </w:pPr>
      <w:r>
        <w:t>Carlos: Expand taxonomy.</w:t>
      </w:r>
    </w:p>
    <w:p w14:paraId="100E3A83" w14:textId="77777777" w:rsidR="006D6C08" w:rsidRDefault="00000000">
      <w:pPr>
        <w:numPr>
          <w:ilvl w:val="0"/>
          <w:numId w:val="3"/>
        </w:numPr>
        <w:ind w:hanging="121"/>
      </w:pPr>
      <w:r>
        <w:t>Miguel: Prepare docs in uniform format.</w:t>
      </w:r>
    </w:p>
    <w:sectPr w:rsidR="006D6C08">
      <w:pgSz w:w="12240" w:h="15840"/>
      <w:pgMar w:top="1440" w:right="192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50D"/>
    <w:multiLevelType w:val="hybridMultilevel"/>
    <w:tmpl w:val="A95A7DDE"/>
    <w:lvl w:ilvl="0" w:tplc="32B23E4E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D66DA8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D643A2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CA2F20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C438A2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B258DE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169E90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9011AE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8CCE4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243489"/>
    <w:multiLevelType w:val="hybridMultilevel"/>
    <w:tmpl w:val="72B04048"/>
    <w:lvl w:ilvl="0" w:tplc="54EAF46E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D29316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041B2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949636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6CADAE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9AC04A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189502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3C7588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0AFFB2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3F11766"/>
    <w:multiLevelType w:val="hybridMultilevel"/>
    <w:tmpl w:val="A8C4ECF6"/>
    <w:lvl w:ilvl="0" w:tplc="3EA83E8A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621D48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2617B6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9078F2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067A36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0E346E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9A0A34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9CA6E8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284592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2618592">
    <w:abstractNumId w:val="1"/>
  </w:num>
  <w:num w:numId="2" w16cid:durableId="316307390">
    <w:abstractNumId w:val="2"/>
  </w:num>
  <w:num w:numId="3" w16cid:durableId="310867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C08"/>
    <w:rsid w:val="006D6C08"/>
    <w:rsid w:val="00E36ACE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6335FA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0" w:line="267" w:lineRule="auto"/>
      <w:ind w:left="10" w:hanging="10"/>
    </w:pPr>
    <w:rPr>
      <w:rFonts w:ascii="Cambria" w:eastAsia="Cambria" w:hAnsi="Cambria" w:cs="Cambria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b/>
      <w:color w:val="4F81BD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862</Characters>
  <Application>Microsoft Office Word</Application>
  <DocSecurity>0</DocSecurity>
  <Lines>28</Lines>
  <Paragraphs>27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cp:lastModifiedBy>Christoph McPhee</cp:lastModifiedBy>
  <cp:revision>2</cp:revision>
  <dcterms:created xsi:type="dcterms:W3CDTF">2025-12-15T02:53:00Z</dcterms:created>
  <dcterms:modified xsi:type="dcterms:W3CDTF">2025-12-15T02:53:00Z</dcterms:modified>
</cp:coreProperties>
</file>